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672" w:rsidRPr="00BE181C" w:rsidRDefault="000D3F0B" w:rsidP="00E37672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  <w:r>
        <w:t xml:space="preserve">    </w:t>
      </w:r>
      <w:proofErr w:type="spellStart"/>
      <w:r w:rsidR="00E37672" w:rsidRPr="00BE181C">
        <w:rPr>
          <w:rFonts w:ascii="Arial" w:eastAsia="Arial" w:hAnsi="Arial" w:cs="Arial"/>
          <w:sz w:val="16"/>
          <w:szCs w:val="16"/>
          <w:u w:val="single"/>
        </w:rPr>
        <w:t>Photographer</w:t>
      </w:r>
      <w:proofErr w:type="spellEnd"/>
      <w:r w:rsidR="00E37672" w:rsidRPr="00BE181C">
        <w:rPr>
          <w:rFonts w:ascii="Arial" w:eastAsia="Arial" w:hAnsi="Arial" w:cs="Arial"/>
          <w:sz w:val="16"/>
          <w:szCs w:val="16"/>
          <w:u w:val="single"/>
        </w:rPr>
        <w:t xml:space="preserve"> &amp; Digital Artist</w:t>
      </w:r>
    </w:p>
    <w:p w:rsidR="00E37672" w:rsidRPr="00BE181C" w:rsidRDefault="00E37672" w:rsidP="00E37672">
      <w:pPr>
        <w:spacing w:after="0" w:line="240" w:lineRule="auto"/>
        <w:jc w:val="right"/>
        <w:rPr>
          <w:rFonts w:ascii="Courier New" w:eastAsia="Courier New" w:hAnsi="Courier New" w:cs="Courier New"/>
          <w:sz w:val="16"/>
          <w:szCs w:val="16"/>
        </w:rPr>
      </w:pPr>
    </w:p>
    <w:p w:rsidR="00E37672" w:rsidRPr="00BE181C" w:rsidRDefault="00E37672" w:rsidP="00E37672">
      <w:pPr>
        <w:spacing w:after="0" w:line="240" w:lineRule="auto"/>
        <w:jc w:val="right"/>
        <w:rPr>
          <w:rFonts w:ascii="Courier New" w:eastAsia="Courier New" w:hAnsi="Courier New" w:cs="Courier New"/>
          <w:sz w:val="16"/>
          <w:szCs w:val="16"/>
        </w:rPr>
      </w:pPr>
      <w:r w:rsidRPr="00BE181C">
        <w:rPr>
          <w:rFonts w:ascii="Courier New" w:eastAsia="Courier New" w:hAnsi="Courier New" w:cs="Courier New"/>
          <w:sz w:val="16"/>
          <w:szCs w:val="16"/>
        </w:rPr>
        <w:t>Manuel Rau</w:t>
      </w:r>
    </w:p>
    <w:p w:rsidR="00E37672" w:rsidRPr="00BE181C" w:rsidRDefault="00E37672" w:rsidP="00E37672">
      <w:pPr>
        <w:spacing w:after="0" w:line="240" w:lineRule="auto"/>
        <w:jc w:val="right"/>
        <w:rPr>
          <w:rFonts w:ascii="Courier New" w:eastAsia="Courier New" w:hAnsi="Courier New" w:cs="Courier New"/>
          <w:sz w:val="16"/>
          <w:szCs w:val="16"/>
        </w:rPr>
      </w:pPr>
      <w:r w:rsidRPr="00BE181C">
        <w:rPr>
          <w:rFonts w:ascii="Courier New" w:eastAsia="Courier New" w:hAnsi="Courier New" w:cs="Courier New"/>
          <w:sz w:val="16"/>
          <w:szCs w:val="16"/>
        </w:rPr>
        <w:t>Altvaterstrasse 14</w:t>
      </w:r>
    </w:p>
    <w:p w:rsidR="00E37672" w:rsidRPr="00BE181C" w:rsidRDefault="00E37672" w:rsidP="00E37672">
      <w:pPr>
        <w:spacing w:after="0" w:line="240" w:lineRule="auto"/>
        <w:jc w:val="right"/>
        <w:rPr>
          <w:rFonts w:ascii="Courier New" w:eastAsia="Courier New" w:hAnsi="Courier New" w:cs="Courier New"/>
          <w:sz w:val="16"/>
          <w:szCs w:val="16"/>
        </w:rPr>
      </w:pPr>
      <w:r w:rsidRPr="00BE181C">
        <w:rPr>
          <w:rFonts w:ascii="Courier New" w:eastAsia="Courier New" w:hAnsi="Courier New" w:cs="Courier New"/>
          <w:sz w:val="16"/>
          <w:szCs w:val="16"/>
        </w:rPr>
        <w:t>64653 Lorsch</w:t>
      </w:r>
    </w:p>
    <w:p w:rsidR="00E37672" w:rsidRPr="00BE181C" w:rsidRDefault="00A409DD" w:rsidP="00E37672">
      <w:pPr>
        <w:spacing w:after="0" w:line="240" w:lineRule="auto"/>
        <w:jc w:val="right"/>
        <w:rPr>
          <w:rFonts w:ascii="Courier New" w:eastAsia="Courier New" w:hAnsi="Courier New" w:cs="Courier New"/>
          <w:sz w:val="16"/>
          <w:szCs w:val="16"/>
        </w:rPr>
      </w:pPr>
      <w:hyperlink r:id="rId6" w:history="1">
        <w:r w:rsidR="00E37672" w:rsidRPr="00BE181C">
          <w:rPr>
            <w:rStyle w:val="Hyperlink"/>
            <w:rFonts w:ascii="Courier New" w:eastAsia="Courier New" w:hAnsi="Courier New" w:cs="Courier New"/>
            <w:sz w:val="16"/>
            <w:szCs w:val="16"/>
          </w:rPr>
          <w:t>www.rausheiner.de</w:t>
        </w:r>
      </w:hyperlink>
    </w:p>
    <w:p w:rsidR="000D3F0B" w:rsidRDefault="000D3F0B" w:rsidP="00E37672">
      <w:pPr>
        <w:spacing w:after="0" w:line="240" w:lineRule="auto"/>
        <w:jc w:val="right"/>
      </w:pPr>
      <w:r>
        <w:object w:dxaOrig="2340" w:dyaOrig="975">
          <v:rect id="rectole0000000000" o:spid="_x0000_i1025" style="width:116.35pt;height:48.55pt" o:ole="" o:preferrelative="t" stroked="f">
            <v:imagedata r:id="rId7" o:title=""/>
          </v:rect>
          <o:OLEObject Type="Embed" ProgID="StaticMetafile" ShapeID="rectole0000000000" DrawAspect="Content" ObjectID="_1584472300" r:id="rId8"/>
        </w:object>
      </w:r>
    </w:p>
    <w:p w:rsidR="00E37672" w:rsidRPr="00631DD0" w:rsidRDefault="000D3F0B" w:rsidP="00E37672">
      <w:pPr>
        <w:spacing w:after="0" w:line="240" w:lineRule="auto"/>
        <w:jc w:val="right"/>
        <w:rPr>
          <w:rFonts w:ascii="Courier New" w:eastAsia="Courier New" w:hAnsi="Courier New" w:cs="Courier New"/>
          <w:lang w:val="en-US"/>
        </w:rPr>
      </w:pPr>
      <w:r w:rsidRPr="00631DD0">
        <w:rPr>
          <w:lang w:val="en-US"/>
        </w:rPr>
        <w:t xml:space="preserve">    </w:t>
      </w:r>
    </w:p>
    <w:p w:rsidR="000F54A8" w:rsidRDefault="00E37672">
      <w:pPr>
        <w:spacing w:after="0" w:line="240" w:lineRule="auto"/>
      </w:pPr>
      <w:r>
        <w:t xml:space="preserve">                                                                                                                                       </w:t>
      </w:r>
    </w:p>
    <w:p w:rsidR="008B175F" w:rsidRPr="000D3F0B" w:rsidRDefault="008B175F">
      <w:pPr>
        <w:spacing w:after="0" w:line="240" w:lineRule="auto"/>
      </w:pPr>
    </w:p>
    <w:p w:rsidR="00BE181C" w:rsidRPr="008B175F" w:rsidRDefault="00BE181C">
      <w:pPr>
        <w:spacing w:after="0" w:line="240" w:lineRule="auto"/>
        <w:rPr>
          <w:rFonts w:ascii="Courier New" w:eastAsia="Courier New" w:hAnsi="Courier New" w:cs="Courier New"/>
        </w:rPr>
      </w:pPr>
    </w:p>
    <w:p w:rsidR="000F54A8" w:rsidRDefault="000F54A8" w:rsidP="00631DD0">
      <w:pPr>
        <w:spacing w:after="0" w:line="240" w:lineRule="auto"/>
        <w:rPr>
          <w:rFonts w:ascii="Arial" w:eastAsia="Arial" w:hAnsi="Arial" w:cs="Arial"/>
          <w:i/>
          <w:sz w:val="28"/>
          <w:u w:val="single"/>
        </w:rPr>
      </w:pPr>
    </w:p>
    <w:p w:rsidR="000F54A8" w:rsidRPr="00631DD0" w:rsidRDefault="000F54A8">
      <w:pPr>
        <w:spacing w:after="0" w:line="240" w:lineRule="auto"/>
        <w:jc w:val="center"/>
        <w:rPr>
          <w:rFonts w:ascii="Arial" w:eastAsia="Arial" w:hAnsi="Arial" w:cs="Arial"/>
          <w:sz w:val="28"/>
        </w:rPr>
      </w:pPr>
    </w:p>
    <w:p w:rsidR="000F54A8" w:rsidRDefault="000F54A8">
      <w:pPr>
        <w:spacing w:after="0" w:line="240" w:lineRule="auto"/>
        <w:jc w:val="center"/>
        <w:rPr>
          <w:rFonts w:ascii="Arial" w:eastAsia="Arial" w:hAnsi="Arial" w:cs="Arial"/>
          <w:i/>
          <w:sz w:val="28"/>
          <w:u w:val="single"/>
        </w:rPr>
      </w:pPr>
    </w:p>
    <w:p w:rsidR="000F54A8" w:rsidRDefault="000F54A8">
      <w:pPr>
        <w:spacing w:after="0" w:line="240" w:lineRule="auto"/>
        <w:rPr>
          <w:rFonts w:ascii="Courier New" w:eastAsia="Courier New" w:hAnsi="Courier New" w:cs="Courier New"/>
        </w:rPr>
      </w:pPr>
    </w:p>
    <w:p w:rsidR="00631DD0" w:rsidRPr="00631DD0" w:rsidRDefault="00631DD0" w:rsidP="00631DD0">
      <w:pPr>
        <w:spacing w:after="0" w:line="240" w:lineRule="auto"/>
        <w:jc w:val="center"/>
        <w:rPr>
          <w:rFonts w:ascii="Lucida Bright" w:eastAsia="Courier New" w:hAnsi="Lucida Bright" w:cstheme="minorHAnsi"/>
          <w:sz w:val="28"/>
          <w:szCs w:val="28"/>
        </w:rPr>
      </w:pPr>
      <w:r w:rsidRPr="00631DD0">
        <w:rPr>
          <w:rFonts w:ascii="Lucida Bright" w:eastAsia="Courier New" w:hAnsi="Lucida Bright" w:cstheme="minorHAnsi"/>
          <w:sz w:val="28"/>
          <w:szCs w:val="28"/>
        </w:rPr>
        <w:t>Modelvertrag - TFP-Shooting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proofErr w:type="spellStart"/>
      <w:r w:rsidRPr="00631DD0">
        <w:rPr>
          <w:rFonts w:ascii="Lucida Bright" w:eastAsia="Courier New" w:hAnsi="Lucida Bright" w:cstheme="minorHAnsi"/>
          <w:sz w:val="18"/>
          <w:szCs w:val="18"/>
        </w:rPr>
        <w:t>Name,Vorname</w:t>
      </w:r>
      <w:proofErr w:type="spellEnd"/>
      <w:r w:rsidRPr="00631DD0">
        <w:rPr>
          <w:rFonts w:ascii="Lucida Bright" w:eastAsia="Courier New" w:hAnsi="Lucida Bright" w:cstheme="minorHAnsi"/>
          <w:sz w:val="18"/>
          <w:szCs w:val="18"/>
        </w:rPr>
        <w:t xml:space="preserve"> _________________________ _________________________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proofErr w:type="spellStart"/>
      <w:r w:rsidRPr="00631DD0">
        <w:rPr>
          <w:rFonts w:ascii="Lucida Bright" w:eastAsia="Courier New" w:hAnsi="Lucida Bright" w:cstheme="minorHAnsi"/>
          <w:sz w:val="18"/>
          <w:szCs w:val="18"/>
        </w:rPr>
        <w:t>Straße,Nummer</w:t>
      </w:r>
      <w:proofErr w:type="spellEnd"/>
      <w:r w:rsidRPr="00631DD0">
        <w:rPr>
          <w:rFonts w:ascii="Lucida Bright" w:eastAsia="Courier New" w:hAnsi="Lucida Bright" w:cstheme="minorHAnsi"/>
          <w:sz w:val="18"/>
          <w:szCs w:val="18"/>
        </w:rPr>
        <w:t xml:space="preserve"> _________________________ _________________________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proofErr w:type="spellStart"/>
      <w:r w:rsidRPr="00631DD0">
        <w:rPr>
          <w:rFonts w:ascii="Lucida Bright" w:eastAsia="Courier New" w:hAnsi="Lucida Bright" w:cstheme="minorHAnsi"/>
          <w:sz w:val="18"/>
          <w:szCs w:val="18"/>
        </w:rPr>
        <w:t>PLZ,Ort</w:t>
      </w:r>
      <w:proofErr w:type="spellEnd"/>
      <w:r w:rsidRPr="00631DD0">
        <w:rPr>
          <w:rFonts w:ascii="Lucida Bright" w:eastAsia="Courier New" w:hAnsi="Lucida Bright" w:cstheme="minorHAnsi"/>
          <w:sz w:val="18"/>
          <w:szCs w:val="18"/>
        </w:rPr>
        <w:t xml:space="preserve"> _________________________ _________________________</w:t>
      </w:r>
      <w:bookmarkStart w:id="0" w:name="_GoBack"/>
      <w:bookmarkEnd w:id="0"/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Telefon Nr. _________________________ _________________________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Geburtsdatum _________________________ _________________________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§ 1 Gegenstand des Vertrages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Dieser Vertrag gilt für ein Fotoshooting am __________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für die Dauer von voraussichtlich __ Stunden.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Durch diesen Vertrag kommt kein Arbeitsverhältnis zustande.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Fotograf und Model vereinbaren die Anfertigung von Fotos in folgender Form: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[ ] Portrait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[ ] Fashion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(Zutreffendes bitte ankreuzen)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§ 2 Vereinbarungen zu den Pflichten der Vertragsparteien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 xml:space="preserve">• Es handelt sich um ein </w:t>
      </w:r>
      <w:proofErr w:type="spellStart"/>
      <w:r w:rsidRPr="00631DD0">
        <w:rPr>
          <w:rFonts w:ascii="Lucida Bright" w:eastAsia="Courier New" w:hAnsi="Lucida Bright" w:cstheme="minorHAnsi"/>
          <w:sz w:val="18"/>
          <w:szCs w:val="18"/>
        </w:rPr>
        <w:t>TfP</w:t>
      </w:r>
      <w:proofErr w:type="spellEnd"/>
      <w:r w:rsidRPr="00631DD0">
        <w:rPr>
          <w:rFonts w:ascii="Lucida Bright" w:eastAsia="Courier New" w:hAnsi="Lucida Bright" w:cstheme="minorHAnsi"/>
          <w:sz w:val="18"/>
          <w:szCs w:val="18"/>
        </w:rPr>
        <w:t xml:space="preserve">-Shooting (Time </w:t>
      </w:r>
      <w:proofErr w:type="spellStart"/>
      <w:r w:rsidRPr="00631DD0">
        <w:rPr>
          <w:rFonts w:ascii="Lucida Bright" w:eastAsia="Courier New" w:hAnsi="Lucida Bright" w:cstheme="minorHAnsi"/>
          <w:sz w:val="18"/>
          <w:szCs w:val="18"/>
        </w:rPr>
        <w:t>for</w:t>
      </w:r>
      <w:proofErr w:type="spellEnd"/>
      <w:r w:rsidRPr="00631DD0">
        <w:rPr>
          <w:rFonts w:ascii="Lucida Bright" w:eastAsia="Courier New" w:hAnsi="Lucida Bright" w:cstheme="minorHAnsi"/>
          <w:sz w:val="18"/>
          <w:szCs w:val="18"/>
        </w:rPr>
        <w:t xml:space="preserve"> </w:t>
      </w:r>
      <w:proofErr w:type="spellStart"/>
      <w:r w:rsidRPr="00631DD0">
        <w:rPr>
          <w:rFonts w:ascii="Lucida Bright" w:eastAsia="Courier New" w:hAnsi="Lucida Bright" w:cstheme="minorHAnsi"/>
          <w:sz w:val="18"/>
          <w:szCs w:val="18"/>
        </w:rPr>
        <w:t>prints</w:t>
      </w:r>
      <w:proofErr w:type="spellEnd"/>
      <w:r w:rsidRPr="00631DD0">
        <w:rPr>
          <w:rFonts w:ascii="Lucida Bright" w:eastAsia="Courier New" w:hAnsi="Lucida Bright" w:cstheme="minorHAnsi"/>
          <w:sz w:val="18"/>
          <w:szCs w:val="18"/>
        </w:rPr>
        <w:t xml:space="preserve">/ Time </w:t>
      </w:r>
      <w:proofErr w:type="spellStart"/>
      <w:r w:rsidRPr="00631DD0">
        <w:rPr>
          <w:rFonts w:ascii="Lucida Bright" w:eastAsia="Courier New" w:hAnsi="Lucida Bright" w:cstheme="minorHAnsi"/>
          <w:sz w:val="18"/>
          <w:szCs w:val="18"/>
        </w:rPr>
        <w:t>for</w:t>
      </w:r>
      <w:proofErr w:type="spellEnd"/>
      <w:r w:rsidRPr="00631DD0">
        <w:rPr>
          <w:rFonts w:ascii="Lucida Bright" w:eastAsia="Courier New" w:hAnsi="Lucida Bright" w:cstheme="minorHAnsi"/>
          <w:sz w:val="18"/>
          <w:szCs w:val="18"/>
        </w:rPr>
        <w:t xml:space="preserve"> </w:t>
      </w:r>
      <w:proofErr w:type="spellStart"/>
      <w:r w:rsidRPr="00631DD0">
        <w:rPr>
          <w:rFonts w:ascii="Lucida Bright" w:eastAsia="Courier New" w:hAnsi="Lucida Bright" w:cstheme="minorHAnsi"/>
          <w:sz w:val="18"/>
          <w:szCs w:val="18"/>
        </w:rPr>
        <w:t>CD‘s</w:t>
      </w:r>
      <w:proofErr w:type="spellEnd"/>
      <w:r w:rsidRPr="00631DD0">
        <w:rPr>
          <w:rFonts w:ascii="Lucida Bright" w:eastAsia="Courier New" w:hAnsi="Lucida Bright" w:cstheme="minorHAnsi"/>
          <w:sz w:val="18"/>
          <w:szCs w:val="18"/>
        </w:rPr>
        <w:t>) und deshalb heben sich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Honorarforderungen und/oder Forderungen zur Aufwandsentschädigung gegeneinander auf;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Fahrt- und Verpflegungskosten werden jeweils selbst getragen.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• Das Model erhält als Honorar vom Fotografen innerhalb von 3-4 Wochen (wenn nicht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anders vereinbart) nach dem Shooting eine CD / DVD mit 10 bearbeiteten Bildern, als voll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aufgelöste Bilddatei, welche mittels elektronischer Bildbearbeitung durch den Fotografen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aufbereitet werden. Zudem bekommt das Model eine Auswahl der im Rahmen des Shootings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entstandenen Bildern (unbearbeitetes JPG / Originalgröße) Aus diesen Fotos darf sich das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Model bis zu 10 Bilder aussuchen, welche vom Fotografen bearbeitet werden.1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• Das Model verpflichtet sich, entsprechend des vereinbarten Ortes und Zeit, für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Fotoaufnahmen zur Verfügung zu stehen.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• Sollte der vereinbarte Termin im Verschulden einer Vertragspartei nicht zustande kommen,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ist ein Ersatztermin zu stellen. Bei Absagen müssen erfolgte Auslagen der von der Absage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betroffenen Partei ersetzt werden. Geltend gemacht werden können hier nur erfolgte,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nachweisbare Auslagen. Weitergehender Schadenersatz erfolgt nicht.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• Das Model ist berechtigt, zum Shooting eine Person ihres Vertrauens mitzubringen. Diese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Person wird den Ablauf der Aufnahmen nicht beeinflussen oder stören.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• Beide Parteien können Körperhaltungen und Aufnahmeorte vorschlagen bzw. ablehnen.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1 Bei einem Foto-Shooting ist immer mit einem „Ausschuss“ zu rechnen (falsch belichtet, verwackelt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oder unscharf. Der Fotograf behält sich das Recht vor, die gesamte Zahl der Fotos, die bei dem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 xml:space="preserve">Shooting entstanden sind, zu bewerten und einer Vorauswahl zu unterziehen. 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fotorecht-aktuell.de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§ 3 Vereinbarungen zu den Bilderrechten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• Eine kommerzielle Nutzung der Fotos oder Abtretung der Bilderrechte an Dritte bedarf der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schriftlichen Genehmigung.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• Im Falle einer kommerziellen Nutzung der entstandenen Bilder wird das Model an den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Einnahmen (nach Abzug der entstandenen Kosten) bei Akt- und Erotikaufnahmen mit 45%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und bei allen anderen Aufnahmen zu 30% finanziell beteiligt.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lastRenderedPageBreak/>
        <w:t>• Das Model ist berechtigt die entstandenen Fotoaufnahmen, ohne zeitliche, örtliche und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inhaltliche Einschränkung in veränderter und unveränderter Form für private Zwecke, sowie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 xml:space="preserve">für nichtkommerzielle Zwecke ( Eigenwerbung z.B. Internet, </w:t>
      </w:r>
      <w:proofErr w:type="spellStart"/>
      <w:r w:rsidRPr="00631DD0">
        <w:rPr>
          <w:rFonts w:ascii="Lucida Bright" w:eastAsia="Courier New" w:hAnsi="Lucida Bright" w:cstheme="minorHAnsi"/>
          <w:sz w:val="18"/>
          <w:szCs w:val="18"/>
        </w:rPr>
        <w:t>Sedcard</w:t>
      </w:r>
      <w:proofErr w:type="spellEnd"/>
      <w:r w:rsidRPr="00631DD0">
        <w:rPr>
          <w:rFonts w:ascii="Lucida Bright" w:eastAsia="Courier New" w:hAnsi="Lucida Bright" w:cstheme="minorHAnsi"/>
          <w:sz w:val="18"/>
          <w:szCs w:val="18"/>
        </w:rPr>
        <w:t xml:space="preserve"> ) in unveränderter Form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als Print oder in digitaler Form in jeglichen Medien zu verwenden.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• Der Fotograf versichert, dass Veränderungen am Bild der qualitativen Aufwertung dienen.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Die Fotos dürfen bearbeitet und verfremdet werden, solange es der Bildsituation nicht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entgegenwirkt. Die Verfremdung in pornografische Inhalte ist untersagt.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• Der Fotograf ist zu einer uneingeschränkten, zeitlich und örtlich unbegrenzten Nutzung,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Speicherung und Verwertung der Bilder berechtigt, sowie für nichtkommerzielle Zwecke in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veränderter und unveränderter Form als Print oder in digitaler Form in jeglichen Medien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(Internet, Zeitung, Magazine, Ausstellungen) zu veröffentlichen, zu vertreiben oder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auszustellen.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veröffentlicht werden.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• Eine Veröffentlichung der Bilder, die über Teilakt hinausgehen ist im Vorfelde zwischen den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Parteien abzustimmen.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§ 4 Sonstiges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• Mündliche Nebenabreden sind nicht getroffen, Vertragsänderungen bedürfen der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Schriftform.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• Die Nennung des Künstlernamens des Models bei Veröffentlichung der Bilder durch den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Fotografen ist, sofern möglich,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[ ] erforderlich [ ] gestattet [ ] nicht gestattet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• Die Namensnennung des Fotografen bei Veröffentlichung der Bilder durch das Model ist,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sofern möglich,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[ ] erforderlich [ ] gestattet [ ] nicht gestattet</w:t>
      </w: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</w:p>
    <w:p w:rsidR="00631DD0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Ort, Datum: _________________________________</w:t>
      </w:r>
    </w:p>
    <w:p w:rsidR="000F54A8" w:rsidRPr="00631DD0" w:rsidRDefault="00631DD0" w:rsidP="00631DD0">
      <w:pPr>
        <w:spacing w:after="0" w:line="240" w:lineRule="auto"/>
        <w:rPr>
          <w:rFonts w:ascii="Lucida Bright" w:eastAsia="Courier New" w:hAnsi="Lucida Bright" w:cstheme="minorHAnsi"/>
          <w:sz w:val="18"/>
          <w:szCs w:val="18"/>
        </w:rPr>
      </w:pPr>
      <w:r w:rsidRPr="00631DD0">
        <w:rPr>
          <w:rFonts w:ascii="Lucida Bright" w:eastAsia="Courier New" w:hAnsi="Lucida Bright" w:cstheme="minorHAnsi"/>
          <w:sz w:val="18"/>
          <w:szCs w:val="18"/>
        </w:rPr>
        <w:t>___________________________ _______________________________</w:t>
      </w:r>
    </w:p>
    <w:sectPr w:rsidR="000F54A8" w:rsidRPr="00631D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670D3"/>
    <w:multiLevelType w:val="hybridMultilevel"/>
    <w:tmpl w:val="CDEA36BC"/>
    <w:lvl w:ilvl="0" w:tplc="4C5A902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A8"/>
    <w:rsid w:val="00045B3E"/>
    <w:rsid w:val="000C176F"/>
    <w:rsid w:val="000D3F0B"/>
    <w:rsid w:val="000F54A8"/>
    <w:rsid w:val="00465B60"/>
    <w:rsid w:val="00582B90"/>
    <w:rsid w:val="005B0907"/>
    <w:rsid w:val="00631DD0"/>
    <w:rsid w:val="00736163"/>
    <w:rsid w:val="008B175F"/>
    <w:rsid w:val="00976542"/>
    <w:rsid w:val="00A028FA"/>
    <w:rsid w:val="00A409DD"/>
    <w:rsid w:val="00B561B6"/>
    <w:rsid w:val="00BE181C"/>
    <w:rsid w:val="00CA0333"/>
    <w:rsid w:val="00CE75CD"/>
    <w:rsid w:val="00D15F6E"/>
    <w:rsid w:val="00D319D7"/>
    <w:rsid w:val="00E37672"/>
    <w:rsid w:val="00F8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93BB"/>
  <w15:docId w15:val="{FA3445A5-C257-4BA1-9B22-B0DE85D7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3767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C1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usheiner.d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87349-206E-4839-990E-CB4E808E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rau</dc:creator>
  <cp:lastModifiedBy>manuel rau</cp:lastModifiedBy>
  <cp:revision>2</cp:revision>
  <dcterms:created xsi:type="dcterms:W3CDTF">2018-04-05T20:25:00Z</dcterms:created>
  <dcterms:modified xsi:type="dcterms:W3CDTF">2018-04-05T20:25:00Z</dcterms:modified>
</cp:coreProperties>
</file>